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8"/>
          <w:sz-cs w:val="28"/>
        </w:rPr>
        <w:t xml:space="preserve">Genesis chapters 10&amp;11</w:t>
      </w:r>
    </w:p>
    <w:p>
      <w:pPr/>
      <w:r>
        <w:rPr>
          <w:rFonts w:ascii="Times" w:hAnsi="Times" w:cs="Times"/>
          <w:sz w:val="24"/>
          <w:sz-cs w:val="24"/>
        </w:rPr>
        <w:t xml:space="preserve">Chapter lists the genealogical record of Noah and his three sons which represent the national background of the human race.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1.  List the names of Noah’s sons.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2.  Challenge:  a What nations did Japheth become?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b. What nations did Ham become?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c. What nations did Shem become?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  How does this chapter prove all humanity comes from one source?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Chapter 11.</w:t>
      </w:r>
    </w:p>
    <w:p>
      <w:pPr/>
      <w:r>
        <w:rPr>
          <w:rFonts w:ascii="Times" w:hAnsi="Times" w:cs="Times"/>
          <w:sz w:val="24"/>
          <w:sz-cs w:val="24"/>
        </w:rPr>
        <w:t xml:space="preserve">1.  How does vs.1 prove there was one language in the beginning?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2.  Where did the conspiracy to defy God begin?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  Where is it today?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4.  What was their plan?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5.  In what ways are we like these people today?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6.  How did God destroy their plans?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7.  In your opinion how does God become involved in the world today.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8.  From vs.10-32, relate the details of Shem.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9.  Do you recognize any names from these verses? If so, list them.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10.  What was Abram’s wife name?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11.  Where did they settle?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12.  What are your thoughts from these two chapters?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. 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Regan</dc:creator>
</cp:coreProperties>
</file>

<file path=docProps/meta.xml><?xml version="1.0" encoding="utf-8"?>
<meta xmlns="http://schemas.apple.com/cocoa/2006/metadata">
  <generator>CocoaOOXMLWriter/1504.83</generator>
</meta>
</file>