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8"/>
          <w:sz-cs w:val="28"/>
        </w:rPr>
        <w:t xml:space="preserve">Genesis chapters 14&amp;15</w:t>
      </w:r>
    </w:p>
    <w:p>
      <w:pPr/>
      <w:r>
        <w:rPr>
          <w:rFonts w:ascii="Times" w:hAnsi="Times" w:cs="Times"/>
          <w:sz w:val="24"/>
          <w:sz-cs w:val="24"/>
        </w:rPr>
        <w:t xml:space="preserve">1.  From vs. 1&amp;2, list the four kings of the east and the five kings of Siddim valley.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2.  What was the problem?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3.  What did the four kings take from vs. 11&amp;12?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4.  How did Lot’s choice result in him being taken captive?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5.  Share a time when a choice you made resulted in disaster.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6.  Who came to Lot’s rescue?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7.  Where did the army come from?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8.  How was Abram successful?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9.  Which two kings officially honored Abram at the victory celebration?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10.  Describe Abram’s meeting with them and his attitude toward each one.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11.  Challenge:  Who is Melchizedek and where else in scripture is he mentioned?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Chapter 15</w:t>
      </w:r>
    </w:p>
    <w:p>
      <w:pPr/>
      <w:r>
        <w:rPr>
          <w:rFonts w:ascii="Times" w:hAnsi="Times" w:cs="Times"/>
          <w:sz w:val="24"/>
          <w:sz-cs w:val="24"/>
        </w:rPr>
        <w:t xml:space="preserve">1.  Verse 1, after these things, what things?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2.  What did God say to Abram?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3.  What was Abram’s response?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4.  What did God promise from vs. 4&amp;5?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5.  Explain vs. 6?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6.  What did God say about the future of Abram and the nation of Israel from vs. 13-16?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7.  Describe the covenant God made with Abram and the nation of Israel.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Regan</dc:creator>
</cp:coreProperties>
</file>

<file path=docProps/meta.xml><?xml version="1.0" encoding="utf-8"?>
<meta xmlns="http://schemas.apple.com/cocoa/2006/metadata">
  <generator>CocoaOOXMLWriter/1504.83</generator>
</meta>
</file>